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E986" w14:textId="77777777" w:rsidR="0086578B" w:rsidRDefault="0086578B" w:rsidP="0086578B">
      <w:pPr>
        <w:tabs>
          <w:tab w:val="left" w:pos="1630"/>
          <w:tab w:val="left" w:pos="5245"/>
        </w:tabs>
        <w:spacing w:after="0" w:line="240" w:lineRule="auto"/>
        <w:jc w:val="both"/>
        <w:rPr>
          <w:rFonts w:ascii="Arial" w:eastAsia="DINPro" w:hAnsi="Arial" w:cs="Arial"/>
          <w:sz w:val="24"/>
          <w:szCs w:val="24"/>
          <w:lang w:val="et-EE"/>
        </w:rPr>
      </w:pPr>
    </w:p>
    <w:p w14:paraId="2D5B782C" w14:textId="4EE955A8" w:rsidR="0086578B" w:rsidRPr="00BC616D" w:rsidRDefault="0086578B" w:rsidP="0086578B">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Pr>
          <w:rFonts w:ascii="Arial" w:eastAsia="DINPro" w:hAnsi="Arial" w:cs="Arial"/>
          <w:sz w:val="24"/>
          <w:szCs w:val="24"/>
          <w:lang w:val="et-EE"/>
        </w:rPr>
        <w:tab/>
        <w:t xml:space="preserve">Teie </w:t>
      </w:r>
      <w:r w:rsidRPr="0086578B">
        <w:rPr>
          <w:rFonts w:ascii="Arial" w:eastAsia="DINPro" w:hAnsi="Arial" w:cs="Arial"/>
          <w:sz w:val="24"/>
          <w:szCs w:val="24"/>
          <w:lang w:val="et-EE"/>
        </w:rPr>
        <w:t>25.05.2026</w:t>
      </w:r>
      <w:r>
        <w:rPr>
          <w:rFonts w:ascii="Arial" w:eastAsia="DINPro" w:hAnsi="Arial" w:cs="Arial"/>
          <w:sz w:val="24"/>
          <w:szCs w:val="24"/>
          <w:lang w:val="et-EE"/>
        </w:rPr>
        <w:tab/>
      </w:r>
      <w:r w:rsidRPr="0086578B">
        <w:rPr>
          <w:rFonts w:ascii="Arial" w:eastAsia="DINPro" w:hAnsi="Arial" w:cs="Arial"/>
          <w:sz w:val="24"/>
          <w:szCs w:val="24"/>
          <w:lang w:val="et-EE"/>
        </w:rPr>
        <w:t>nr 8-1/4143-1</w:t>
      </w:r>
    </w:p>
    <w:p w14:paraId="291DF632" w14:textId="1C8CA746" w:rsidR="0086578B" w:rsidRPr="00DF7DC5" w:rsidRDefault="0086578B" w:rsidP="0086578B">
      <w:pPr>
        <w:tabs>
          <w:tab w:val="left" w:pos="5245"/>
        </w:tabs>
        <w:spacing w:after="0" w:line="240" w:lineRule="auto"/>
        <w:jc w:val="both"/>
        <w:rPr>
          <w:sz w:val="24"/>
          <w:szCs w:val="24"/>
        </w:rPr>
      </w:pPr>
      <w:hyperlink r:id="rId6" w:history="1">
        <w:r w:rsidRPr="006F104B">
          <w:rPr>
            <w:rStyle w:val="Hperlink"/>
            <w:rFonts w:ascii="Arial" w:hAnsi="Arial" w:cs="Arial"/>
            <w:sz w:val="24"/>
            <w:szCs w:val="24"/>
          </w:rPr>
          <w:t>guido.paasuke@justdigi.ee</w:t>
        </w:r>
      </w:hyperlink>
      <w:r w:rsidRPr="00DF7DC5">
        <w:rPr>
          <w:sz w:val="24"/>
          <w:szCs w:val="24"/>
        </w:rPr>
        <w:t xml:space="preserve"> </w:t>
      </w:r>
    </w:p>
    <w:p w14:paraId="7D7A9734" w14:textId="1775084B" w:rsidR="0086578B" w:rsidRPr="002F1E7F" w:rsidRDefault="0086578B" w:rsidP="0086578B">
      <w:pPr>
        <w:tabs>
          <w:tab w:val="left" w:pos="5245"/>
        </w:tabs>
        <w:spacing w:after="0" w:line="240" w:lineRule="auto"/>
        <w:jc w:val="both"/>
        <w:rPr>
          <w:rFonts w:ascii="Arial" w:eastAsia="DINPro" w:hAnsi="Arial" w:cs="Arial"/>
          <w:sz w:val="24"/>
          <w:szCs w:val="24"/>
          <w:lang w:val="et-EE"/>
        </w:rPr>
      </w:pPr>
      <w:hyperlink r:id="rId7" w:history="1">
        <w:r w:rsidRPr="006F104B">
          <w:rPr>
            <w:rStyle w:val="Hperlink"/>
            <w:rFonts w:ascii="Arial" w:eastAsia="DINPro" w:hAnsi="Arial" w:cs="Arial"/>
            <w:sz w:val="24"/>
            <w:szCs w:val="24"/>
            <w:lang w:val="et-EE"/>
          </w:rPr>
          <w:t>info@justdigi.ee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5B3803">
        <w:rPr>
          <w:rFonts w:ascii="Arial" w:eastAsia="DINPro" w:hAnsi="Arial" w:cs="Arial"/>
          <w:sz w:val="24"/>
          <w:szCs w:val="24"/>
          <w:lang w:val="et-EE"/>
        </w:rPr>
        <w:t xml:space="preserve">Meie </w:t>
      </w:r>
      <w:r>
        <w:rPr>
          <w:rFonts w:ascii="Arial" w:eastAsia="DINPro" w:hAnsi="Arial" w:cs="Arial"/>
          <w:sz w:val="24"/>
          <w:szCs w:val="24"/>
          <w:lang w:val="et-EE"/>
        </w:rPr>
        <w:t>2</w:t>
      </w:r>
      <w:r w:rsidR="00013D77">
        <w:rPr>
          <w:rFonts w:ascii="Arial" w:eastAsia="DINPro" w:hAnsi="Arial" w:cs="Arial"/>
          <w:sz w:val="24"/>
          <w:szCs w:val="24"/>
          <w:lang w:val="et-EE"/>
        </w:rPr>
        <w:t>9</w:t>
      </w:r>
      <w:r>
        <w:rPr>
          <w:rFonts w:ascii="Arial" w:eastAsia="DINPro" w:hAnsi="Arial" w:cs="Arial"/>
          <w:sz w:val="24"/>
          <w:szCs w:val="24"/>
          <w:lang w:val="et-EE"/>
        </w:rPr>
        <w:t>.06.2026</w:t>
      </w:r>
      <w:r w:rsidRPr="005B3803">
        <w:rPr>
          <w:rFonts w:ascii="Arial" w:eastAsia="DINPro" w:hAnsi="Arial" w:cs="Arial"/>
          <w:sz w:val="24"/>
          <w:szCs w:val="24"/>
          <w:lang w:val="et-EE"/>
        </w:rPr>
        <w:t xml:space="preserve"> </w:t>
      </w:r>
      <w:r w:rsidRPr="00AC281B">
        <w:rPr>
          <w:rFonts w:ascii="Arial" w:eastAsia="DINPro" w:hAnsi="Arial" w:cs="Arial"/>
          <w:sz w:val="24"/>
          <w:szCs w:val="24"/>
          <w:lang w:val="et-EE"/>
        </w:rPr>
        <w:t>nr 4/</w:t>
      </w:r>
      <w:r w:rsidR="00AC281B" w:rsidRPr="00AC281B">
        <w:rPr>
          <w:rFonts w:ascii="Arial" w:eastAsia="DINPro" w:hAnsi="Arial" w:cs="Arial"/>
          <w:sz w:val="24"/>
          <w:szCs w:val="24"/>
          <w:lang w:val="et-EE"/>
        </w:rPr>
        <w:t>121</w:t>
      </w:r>
    </w:p>
    <w:p w14:paraId="6307AB30" w14:textId="77777777" w:rsidR="0086578B" w:rsidRPr="002F1E7F" w:rsidRDefault="0086578B" w:rsidP="0086578B">
      <w:pPr>
        <w:spacing w:after="0" w:line="240" w:lineRule="auto"/>
        <w:jc w:val="both"/>
        <w:rPr>
          <w:rFonts w:ascii="Arial" w:eastAsia="DINPro" w:hAnsi="Arial" w:cs="Arial"/>
          <w:sz w:val="24"/>
          <w:szCs w:val="24"/>
          <w:lang w:val="et-EE"/>
        </w:rPr>
      </w:pPr>
    </w:p>
    <w:p w14:paraId="383F2FAC" w14:textId="77777777" w:rsidR="0086578B" w:rsidRPr="002F1E7F" w:rsidRDefault="0086578B" w:rsidP="0086578B">
      <w:pPr>
        <w:spacing w:after="0" w:line="240" w:lineRule="auto"/>
        <w:jc w:val="both"/>
        <w:rPr>
          <w:rFonts w:ascii="Arial" w:eastAsia="DINPro" w:hAnsi="Arial" w:cs="Arial"/>
          <w:sz w:val="24"/>
          <w:szCs w:val="24"/>
          <w:lang w:val="et-EE"/>
        </w:rPr>
      </w:pPr>
    </w:p>
    <w:p w14:paraId="6B14AE27" w14:textId="77777777" w:rsidR="0086578B" w:rsidRPr="002F1E7F" w:rsidRDefault="0086578B" w:rsidP="0086578B">
      <w:pPr>
        <w:spacing w:after="0" w:line="240" w:lineRule="auto"/>
        <w:jc w:val="both"/>
        <w:rPr>
          <w:rFonts w:ascii="Arial" w:eastAsia="DINPro" w:hAnsi="Arial" w:cs="Arial"/>
          <w:sz w:val="24"/>
          <w:szCs w:val="24"/>
          <w:lang w:val="et-EE"/>
        </w:rPr>
      </w:pPr>
    </w:p>
    <w:p w14:paraId="1369F1C0" w14:textId="77777777" w:rsidR="0086578B" w:rsidRPr="002F1E7F" w:rsidRDefault="0086578B" w:rsidP="0086578B">
      <w:pPr>
        <w:spacing w:after="0" w:line="240" w:lineRule="auto"/>
        <w:jc w:val="both"/>
        <w:rPr>
          <w:rFonts w:ascii="Arial" w:eastAsia="DINPro" w:hAnsi="Arial" w:cs="Arial"/>
          <w:sz w:val="24"/>
          <w:szCs w:val="24"/>
          <w:lang w:val="et-EE"/>
        </w:rPr>
      </w:pPr>
    </w:p>
    <w:p w14:paraId="626C15A9" w14:textId="77777777" w:rsidR="0086578B" w:rsidRPr="002F1E7F" w:rsidRDefault="0086578B" w:rsidP="0086578B">
      <w:pPr>
        <w:spacing w:after="0" w:line="240" w:lineRule="auto"/>
        <w:jc w:val="both"/>
        <w:rPr>
          <w:rFonts w:ascii="Arial" w:eastAsia="DINPro" w:hAnsi="Arial" w:cs="Arial"/>
          <w:sz w:val="24"/>
          <w:szCs w:val="24"/>
          <w:lang w:val="et-EE"/>
        </w:rPr>
      </w:pPr>
    </w:p>
    <w:p w14:paraId="0BD15709" w14:textId="77777777" w:rsidR="0086578B" w:rsidRDefault="0086578B" w:rsidP="0086578B">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sidRPr="0086578B">
        <w:rPr>
          <w:rFonts w:ascii="Arial" w:eastAsia="DINPro" w:hAnsi="Arial" w:cs="Arial"/>
          <w:b/>
          <w:sz w:val="24"/>
          <w:szCs w:val="24"/>
          <w:lang w:val="et-EE"/>
        </w:rPr>
        <w:t xml:space="preserve">määruse </w:t>
      </w:r>
    </w:p>
    <w:p w14:paraId="1AB40811" w14:textId="71D8111B" w:rsidR="0086578B" w:rsidRPr="002F1E7F" w:rsidRDefault="0086578B" w:rsidP="0086578B">
      <w:pPr>
        <w:spacing w:after="0" w:line="240" w:lineRule="auto"/>
        <w:jc w:val="both"/>
        <w:rPr>
          <w:rFonts w:ascii="Arial" w:eastAsia="DINPro" w:hAnsi="Arial" w:cs="Arial"/>
          <w:b/>
          <w:sz w:val="24"/>
          <w:szCs w:val="24"/>
          <w:lang w:val="et-EE"/>
        </w:rPr>
      </w:pPr>
      <w:r w:rsidRPr="0086578B">
        <w:rPr>
          <w:rFonts w:ascii="Arial" w:eastAsia="DINPro" w:hAnsi="Arial" w:cs="Arial"/>
          <w:b/>
          <w:sz w:val="24"/>
          <w:szCs w:val="24"/>
          <w:lang w:val="et-EE"/>
        </w:rPr>
        <w:t>„Eesti infoturbestandard“ eelnõu</w:t>
      </w:r>
      <w:r>
        <w:rPr>
          <w:rFonts w:ascii="Arial" w:eastAsia="DINPro" w:hAnsi="Arial" w:cs="Arial"/>
          <w:b/>
          <w:sz w:val="24"/>
          <w:szCs w:val="24"/>
          <w:lang w:val="et-EE"/>
        </w:rPr>
        <w:t xml:space="preserve"> kohta</w:t>
      </w:r>
    </w:p>
    <w:p w14:paraId="07A6276E" w14:textId="77777777" w:rsidR="0086578B" w:rsidRPr="002F1E7F" w:rsidRDefault="0086578B" w:rsidP="0086578B">
      <w:pPr>
        <w:spacing w:after="0" w:line="240" w:lineRule="auto"/>
        <w:jc w:val="both"/>
        <w:rPr>
          <w:rFonts w:ascii="Arial" w:eastAsia="DINPro" w:hAnsi="Arial" w:cs="Arial"/>
          <w:sz w:val="24"/>
          <w:szCs w:val="24"/>
          <w:lang w:val="et-EE"/>
        </w:rPr>
      </w:pPr>
    </w:p>
    <w:p w14:paraId="0C4363BB" w14:textId="607EF0B4" w:rsidR="0086578B" w:rsidRPr="002F1E7F" w:rsidRDefault="0086578B" w:rsidP="0086578B">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proofErr w:type="spellStart"/>
      <w:r>
        <w:rPr>
          <w:rFonts w:ascii="Arial" w:eastAsia="DINPro" w:hAnsi="Arial" w:cs="Arial"/>
          <w:sz w:val="24"/>
          <w:szCs w:val="24"/>
          <w:lang w:val="et-EE"/>
        </w:rPr>
        <w:t>Liisa-Ly</w:t>
      </w:r>
      <w:proofErr w:type="spellEnd"/>
      <w:r>
        <w:rPr>
          <w:rFonts w:ascii="Arial" w:eastAsia="DINPro" w:hAnsi="Arial" w:cs="Arial"/>
          <w:sz w:val="24"/>
          <w:szCs w:val="24"/>
          <w:lang w:val="et-EE"/>
        </w:rPr>
        <w:t xml:space="preserve"> Pakosta</w:t>
      </w:r>
      <w:r w:rsidRPr="002F1E7F">
        <w:rPr>
          <w:rFonts w:ascii="Arial" w:eastAsia="DINPro" w:hAnsi="Arial" w:cs="Arial"/>
          <w:sz w:val="24"/>
          <w:szCs w:val="24"/>
          <w:lang w:val="et-EE"/>
        </w:rPr>
        <w:t>!</w:t>
      </w:r>
    </w:p>
    <w:p w14:paraId="1055BC53" w14:textId="77777777" w:rsidR="0086578B" w:rsidRPr="002F1E7F" w:rsidRDefault="0086578B" w:rsidP="0086578B">
      <w:pPr>
        <w:spacing w:after="0" w:line="240" w:lineRule="auto"/>
        <w:jc w:val="both"/>
        <w:rPr>
          <w:rFonts w:ascii="Arial" w:eastAsia="DINPro" w:hAnsi="Arial" w:cs="Arial"/>
          <w:sz w:val="24"/>
          <w:szCs w:val="24"/>
          <w:lang w:val="et-EE"/>
        </w:rPr>
      </w:pPr>
    </w:p>
    <w:p w14:paraId="709F333A" w14:textId="19239042" w:rsidR="0086578B" w:rsidRDefault="0086578B" w:rsidP="0086578B">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Justiits- ja Digiministeeriumit võimaluse eest avaldada arvamust määruse „Eesti infoturbestandard“ eelnõu kohta. Oleme eelnõuga tutvunud ning esitame järgnevalt Kaubanduskoja seisukoha.</w:t>
      </w:r>
    </w:p>
    <w:p w14:paraId="4A02FEEA" w14:textId="77777777" w:rsidR="0086578B" w:rsidRPr="0086578B" w:rsidRDefault="0086578B" w:rsidP="0086578B">
      <w:pPr>
        <w:spacing w:before="120" w:after="0" w:line="240" w:lineRule="auto"/>
        <w:jc w:val="both"/>
        <w:rPr>
          <w:rFonts w:ascii="Arial" w:eastAsia="DINPro" w:hAnsi="Arial" w:cs="Arial"/>
          <w:sz w:val="24"/>
          <w:szCs w:val="24"/>
          <w:lang w:val="et-EE"/>
        </w:rPr>
      </w:pPr>
      <w:r w:rsidRPr="0086578B">
        <w:rPr>
          <w:rFonts w:ascii="Arial" w:eastAsia="DINPro" w:hAnsi="Arial" w:cs="Arial"/>
          <w:sz w:val="24"/>
          <w:szCs w:val="24"/>
          <w:lang w:val="et-EE"/>
        </w:rPr>
        <w:t>Eelnõu § 3 lg 2 näeb ette kohustuse määrata infoturbe halduse süsteemi toimimiseks konkreetsed rollid (hankejuht, infoturbejuht, kasutaja ja äriüksuse juht).</w:t>
      </w:r>
    </w:p>
    <w:p w14:paraId="6FFA4680" w14:textId="17A6293B" w:rsidR="0086578B" w:rsidRPr="0086578B" w:rsidRDefault="0086578B" w:rsidP="0086578B">
      <w:pPr>
        <w:spacing w:before="120" w:after="0" w:line="240" w:lineRule="auto"/>
        <w:jc w:val="both"/>
        <w:rPr>
          <w:rFonts w:ascii="Arial" w:eastAsia="DINPro" w:hAnsi="Arial" w:cs="Arial"/>
          <w:sz w:val="24"/>
          <w:szCs w:val="24"/>
          <w:lang w:val="et-EE"/>
        </w:rPr>
      </w:pPr>
      <w:r w:rsidRPr="0086578B">
        <w:rPr>
          <w:rFonts w:ascii="Arial" w:eastAsia="DINPro" w:hAnsi="Arial" w:cs="Arial"/>
          <w:sz w:val="24"/>
          <w:szCs w:val="24"/>
          <w:lang w:val="et-EE"/>
        </w:rPr>
        <w:t>Leiame, et sätte praegune sõnastus vajab täpsustamist. Kuigi seletuskirja</w:t>
      </w:r>
      <w:r>
        <w:rPr>
          <w:rFonts w:ascii="Arial" w:eastAsia="DINPro" w:hAnsi="Arial" w:cs="Arial"/>
          <w:sz w:val="24"/>
          <w:szCs w:val="24"/>
          <w:lang w:val="et-EE"/>
        </w:rPr>
        <w:t xml:space="preserve"> lk 6</w:t>
      </w:r>
      <w:r w:rsidRPr="0086578B">
        <w:rPr>
          <w:rFonts w:ascii="Arial" w:eastAsia="DINPro" w:hAnsi="Arial" w:cs="Arial"/>
          <w:sz w:val="24"/>
          <w:szCs w:val="24"/>
          <w:lang w:val="et-EE"/>
        </w:rPr>
        <w:t xml:space="preserve"> kohaselt ei tähenda nimetatud rollid tingimata konkreetseid ametikohti, vaid kirjeldavad tegevusi, loob eelnõu</w:t>
      </w:r>
      <w:r>
        <w:rPr>
          <w:rFonts w:ascii="Arial" w:eastAsia="DINPro" w:hAnsi="Arial" w:cs="Arial"/>
          <w:sz w:val="24"/>
          <w:szCs w:val="24"/>
          <w:lang w:val="et-EE"/>
        </w:rPr>
        <w:t>s kasutatud</w:t>
      </w:r>
      <w:r w:rsidRPr="0086578B">
        <w:rPr>
          <w:rFonts w:ascii="Arial" w:eastAsia="DINPro" w:hAnsi="Arial" w:cs="Arial"/>
          <w:sz w:val="24"/>
          <w:szCs w:val="24"/>
          <w:lang w:val="et-EE"/>
        </w:rPr>
        <w:t xml:space="preserve"> sõnastus ettevõtjatele mulje, et organisatsioonis tuleb formaalselt määrata just selliste nimetustega rollid. See vähendab õigusselgust ning võib praktikas tekitada vastuolu ettevõtjate olemasoleva juhtimis- ja vastutusmudeliga.</w:t>
      </w:r>
    </w:p>
    <w:p w14:paraId="6F6F8120" w14:textId="33381C48" w:rsidR="0086578B" w:rsidRPr="0086578B" w:rsidRDefault="0086578B" w:rsidP="0086578B">
      <w:pPr>
        <w:spacing w:before="120" w:after="0" w:line="240" w:lineRule="auto"/>
        <w:jc w:val="both"/>
        <w:rPr>
          <w:rFonts w:ascii="Arial" w:eastAsia="DINPro" w:hAnsi="Arial" w:cs="Arial"/>
          <w:sz w:val="24"/>
          <w:szCs w:val="24"/>
          <w:lang w:val="et-EE"/>
        </w:rPr>
      </w:pPr>
      <w:r w:rsidRPr="0086578B">
        <w:rPr>
          <w:rFonts w:ascii="Arial" w:eastAsia="DINPro" w:hAnsi="Arial" w:cs="Arial"/>
          <w:sz w:val="24"/>
          <w:szCs w:val="24"/>
          <w:lang w:val="et-EE"/>
        </w:rPr>
        <w:t xml:space="preserve">Eriti problemaatiline on mõiste „hankejuht“, millel on ettevõtluspraktikas väljakujunenud tähendus kui hangete läbiviimise eest vastutaval spetsialistil. </w:t>
      </w:r>
      <w:r>
        <w:rPr>
          <w:rFonts w:ascii="Arial" w:eastAsia="DINPro" w:hAnsi="Arial" w:cs="Arial"/>
          <w:sz w:val="24"/>
          <w:szCs w:val="24"/>
          <w:lang w:val="et-EE"/>
        </w:rPr>
        <w:t>Eelnõu</w:t>
      </w:r>
      <w:r w:rsidR="00D70134">
        <w:rPr>
          <w:rFonts w:ascii="Arial" w:eastAsia="DINPro" w:hAnsi="Arial" w:cs="Arial"/>
          <w:sz w:val="24"/>
          <w:szCs w:val="24"/>
          <w:lang w:val="et-EE"/>
        </w:rPr>
        <w:t xml:space="preserve"> § 3 </w:t>
      </w:r>
      <w:r w:rsidR="0094291A">
        <w:rPr>
          <w:rFonts w:ascii="Arial" w:eastAsia="DINPro" w:hAnsi="Arial" w:cs="Arial"/>
          <w:sz w:val="24"/>
          <w:szCs w:val="24"/>
          <w:lang w:val="et-EE"/>
        </w:rPr>
        <w:t xml:space="preserve">lg 2 p </w:t>
      </w:r>
      <w:r w:rsidR="007C4F73">
        <w:rPr>
          <w:rFonts w:ascii="Arial" w:eastAsia="DINPro" w:hAnsi="Arial" w:cs="Arial"/>
          <w:sz w:val="24"/>
          <w:szCs w:val="24"/>
          <w:lang w:val="et-EE"/>
        </w:rPr>
        <w:t>1</w:t>
      </w:r>
      <w:r>
        <w:rPr>
          <w:rFonts w:ascii="Arial" w:eastAsia="DINPro" w:hAnsi="Arial" w:cs="Arial"/>
          <w:sz w:val="24"/>
          <w:szCs w:val="24"/>
          <w:lang w:val="et-EE"/>
        </w:rPr>
        <w:t xml:space="preserve"> kohaselt aga hankejuht </w:t>
      </w:r>
      <w:r w:rsidRPr="0086578B">
        <w:rPr>
          <w:rFonts w:ascii="Arial" w:eastAsia="DINPro" w:hAnsi="Arial" w:cs="Arial"/>
          <w:sz w:val="24"/>
          <w:szCs w:val="24"/>
          <w:lang w:val="et-EE"/>
        </w:rPr>
        <w:t>jälgib, et vara ja teenuste turvameetmed on kogu nende elutsükli ulatuses plaanitud uue vara ja teenuste hankimise etappi juba selle kavandamise käigus</w:t>
      </w:r>
      <w:r>
        <w:rPr>
          <w:rFonts w:ascii="Arial" w:eastAsia="DINPro" w:hAnsi="Arial" w:cs="Arial"/>
          <w:sz w:val="24"/>
          <w:szCs w:val="24"/>
          <w:lang w:val="et-EE"/>
        </w:rPr>
        <w:t>. Seega e</w:t>
      </w:r>
      <w:r w:rsidRPr="0086578B">
        <w:rPr>
          <w:rFonts w:ascii="Arial" w:eastAsia="DINPro" w:hAnsi="Arial" w:cs="Arial"/>
          <w:sz w:val="24"/>
          <w:szCs w:val="24"/>
          <w:lang w:val="et-EE"/>
        </w:rPr>
        <w:t xml:space="preserve">elnõus kirjeldatud ülesanded ei vasta </w:t>
      </w:r>
      <w:r>
        <w:rPr>
          <w:rFonts w:ascii="Arial" w:eastAsia="DINPro" w:hAnsi="Arial" w:cs="Arial"/>
          <w:sz w:val="24"/>
          <w:szCs w:val="24"/>
          <w:lang w:val="et-EE"/>
        </w:rPr>
        <w:t>hankejuhi rolli</w:t>
      </w:r>
      <w:r w:rsidRPr="0086578B">
        <w:rPr>
          <w:rFonts w:ascii="Arial" w:eastAsia="DINPro" w:hAnsi="Arial" w:cs="Arial"/>
          <w:sz w:val="24"/>
          <w:szCs w:val="24"/>
          <w:lang w:val="et-EE"/>
        </w:rPr>
        <w:t xml:space="preserve"> tavapärasele sisule. Samuti on küsitav „kasutaja“ käsitlemine eraldiseisva rollina, kuna sisuliselt hõlmab see kogu organisatsiooni personali.</w:t>
      </w:r>
    </w:p>
    <w:p w14:paraId="23B9A6BB" w14:textId="12077D99" w:rsidR="0086578B" w:rsidRDefault="0086578B" w:rsidP="0086578B">
      <w:pPr>
        <w:spacing w:before="120" w:after="0" w:line="240" w:lineRule="auto"/>
        <w:jc w:val="both"/>
        <w:rPr>
          <w:rFonts w:ascii="Arial" w:eastAsia="DINPro" w:hAnsi="Arial" w:cs="Arial"/>
          <w:sz w:val="24"/>
          <w:szCs w:val="24"/>
          <w:lang w:val="et-EE"/>
        </w:rPr>
      </w:pPr>
      <w:r w:rsidRPr="0086578B">
        <w:rPr>
          <w:rFonts w:ascii="Arial" w:eastAsia="DINPro" w:hAnsi="Arial" w:cs="Arial"/>
          <w:sz w:val="24"/>
          <w:szCs w:val="24"/>
          <w:lang w:val="et-EE"/>
        </w:rPr>
        <w:t>Kaubanduskoda leiab, et määruse tasandil tuleks sätestada eelkõige organisatsiooni kohustused ja vastutusalad infoturbe halduse süsteemi toimimiseks, mitte detailsed organisatsioonisisesed rollid või ametinimetused. Organisatsioonile peab jääma paindlikkus otsustada, kuidas ja kelle kaudu neid ülesandeid täidetakse. Kui rollide loetelu siiski säilitatakse, teeme ettepaneku kasutada praktikaga paremini kooskõlas olevaid ja funktsioonipõhiseid mõisteid</w:t>
      </w:r>
      <w:r>
        <w:rPr>
          <w:rFonts w:ascii="Arial" w:eastAsia="DINPro" w:hAnsi="Arial" w:cs="Arial"/>
          <w:sz w:val="24"/>
          <w:szCs w:val="24"/>
          <w:lang w:val="et-EE"/>
        </w:rPr>
        <w:t xml:space="preserve">. </w:t>
      </w:r>
    </w:p>
    <w:p w14:paraId="43E037F3" w14:textId="2DC42063" w:rsidR="00467F51" w:rsidRPr="0086578B" w:rsidRDefault="00467F51" w:rsidP="0086578B">
      <w:pPr>
        <w:spacing w:before="120" w:after="0" w:line="240" w:lineRule="auto"/>
        <w:jc w:val="both"/>
        <w:rPr>
          <w:rFonts w:ascii="Arial" w:eastAsia="DINPro" w:hAnsi="Arial" w:cs="Arial"/>
          <w:sz w:val="24"/>
          <w:szCs w:val="24"/>
          <w:lang w:val="et-EE"/>
        </w:rPr>
      </w:pPr>
      <w:r w:rsidRPr="00013D77">
        <w:rPr>
          <w:rFonts w:ascii="Arial" w:eastAsia="DINPro" w:hAnsi="Arial" w:cs="Arial"/>
          <w:b/>
          <w:bCs/>
          <w:sz w:val="24"/>
          <w:szCs w:val="24"/>
          <w:u w:val="single"/>
          <w:lang w:val="et-EE"/>
        </w:rPr>
        <w:t>Kaubanduskoja ettepanek</w:t>
      </w:r>
      <w:r>
        <w:rPr>
          <w:rFonts w:ascii="Arial" w:eastAsia="DINPro" w:hAnsi="Arial" w:cs="Arial"/>
          <w:sz w:val="24"/>
          <w:szCs w:val="24"/>
          <w:lang w:val="et-EE"/>
        </w:rPr>
        <w:t xml:space="preserve">: </w:t>
      </w:r>
    </w:p>
    <w:p w14:paraId="2B3E25A7" w14:textId="0C63FC8C" w:rsidR="0086578B" w:rsidRDefault="0052681B" w:rsidP="0086578B">
      <w:pPr>
        <w:spacing w:before="120" w:after="0" w:line="240" w:lineRule="auto"/>
        <w:jc w:val="both"/>
        <w:rPr>
          <w:rFonts w:ascii="Arial" w:eastAsia="DINPro" w:hAnsi="Arial" w:cs="Arial"/>
          <w:sz w:val="24"/>
          <w:szCs w:val="24"/>
          <w:lang w:val="et-EE"/>
        </w:rPr>
      </w:pPr>
      <w:r w:rsidRPr="00013D77">
        <w:rPr>
          <w:rFonts w:ascii="Arial" w:eastAsia="DINPro" w:hAnsi="Arial" w:cs="Arial"/>
          <w:b/>
          <w:bCs/>
          <w:sz w:val="24"/>
          <w:szCs w:val="24"/>
          <w:lang w:val="et-EE"/>
        </w:rPr>
        <w:t xml:space="preserve">Teeme ettepaneku sõnastada eelnõu § 3 lg 2 ümber selliselt, et selles sätestataks organisatsiooni kohustus tagada infoturbe halduse süsteemi toimimiseks vajalike </w:t>
      </w:r>
      <w:r w:rsidRPr="00013D77">
        <w:rPr>
          <w:rFonts w:ascii="Arial" w:eastAsia="DINPro" w:hAnsi="Arial" w:cs="Arial"/>
          <w:b/>
          <w:bCs/>
          <w:sz w:val="24"/>
          <w:szCs w:val="24"/>
          <w:lang w:val="et-EE"/>
        </w:rPr>
        <w:lastRenderedPageBreak/>
        <w:t>ülesannete täitmine ja vastutusalade määramine, jättes organisatsioonile paindlikkuse otsustada, kuidas ja kelle kaudu neid ülesandeid täidetakse. Konkreetsete rollide ja ametinimetuste loetelu tuleks sättest eemaldada.</w:t>
      </w:r>
      <w:r>
        <w:rPr>
          <w:rFonts w:ascii="Arial" w:eastAsia="DINPro" w:hAnsi="Arial" w:cs="Arial"/>
          <w:sz w:val="24"/>
          <w:szCs w:val="24"/>
          <w:lang w:val="et-EE"/>
        </w:rPr>
        <w:t xml:space="preserve"> </w:t>
      </w:r>
    </w:p>
    <w:p w14:paraId="156C58EF" w14:textId="77777777" w:rsidR="0086578B" w:rsidRPr="00AA62A5" w:rsidRDefault="0086578B" w:rsidP="0086578B">
      <w:pPr>
        <w:spacing w:before="120" w:after="0" w:line="240" w:lineRule="auto"/>
        <w:jc w:val="both"/>
        <w:rPr>
          <w:rFonts w:ascii="Arial" w:eastAsia="DINPro" w:hAnsi="Arial" w:cs="Arial"/>
          <w:sz w:val="24"/>
          <w:szCs w:val="24"/>
          <w:lang w:val="et-EE"/>
        </w:rPr>
      </w:pPr>
    </w:p>
    <w:p w14:paraId="789C85E3" w14:textId="77777777" w:rsidR="0086578B" w:rsidRPr="002F1E7F" w:rsidRDefault="0086578B" w:rsidP="0086578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27C95718" w14:textId="77777777" w:rsidR="0086578B" w:rsidRPr="002F1E7F" w:rsidRDefault="0086578B" w:rsidP="0086578B">
      <w:pPr>
        <w:spacing w:after="0" w:line="240" w:lineRule="auto"/>
        <w:rPr>
          <w:rFonts w:ascii="Arial" w:hAnsi="Arial" w:cs="Arial"/>
          <w:sz w:val="24"/>
          <w:szCs w:val="24"/>
          <w:lang w:val="et-EE" w:eastAsia="et-EE"/>
        </w:rPr>
      </w:pPr>
    </w:p>
    <w:p w14:paraId="721EF07C" w14:textId="77777777" w:rsidR="0086578B" w:rsidRDefault="0086578B" w:rsidP="0086578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27FCAACD" w14:textId="77777777" w:rsidR="0086578B" w:rsidRPr="002F1E7F" w:rsidRDefault="0086578B" w:rsidP="0086578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233147BA" w14:textId="77777777" w:rsidR="0086578B" w:rsidRPr="002F1E7F" w:rsidRDefault="0086578B" w:rsidP="0086578B">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34996876" w14:textId="77777777" w:rsidR="0086578B" w:rsidRPr="002F1E7F" w:rsidRDefault="0086578B" w:rsidP="0086578B">
      <w:pPr>
        <w:spacing w:after="0" w:line="240" w:lineRule="auto"/>
        <w:rPr>
          <w:rFonts w:ascii="Arial" w:hAnsi="Arial" w:cs="Arial"/>
          <w:sz w:val="24"/>
          <w:szCs w:val="24"/>
          <w:lang w:val="et-EE" w:eastAsia="et-EE"/>
        </w:rPr>
      </w:pPr>
    </w:p>
    <w:p w14:paraId="7C49520D" w14:textId="77777777" w:rsidR="0086578B" w:rsidRPr="002F1E7F" w:rsidRDefault="0086578B" w:rsidP="0086578B">
      <w:pPr>
        <w:spacing w:after="0" w:line="240" w:lineRule="auto"/>
        <w:rPr>
          <w:rFonts w:ascii="Arial" w:hAnsi="Arial" w:cs="Arial"/>
          <w:sz w:val="24"/>
          <w:szCs w:val="24"/>
          <w:lang w:val="et-EE" w:eastAsia="et-EE"/>
        </w:rPr>
      </w:pPr>
    </w:p>
    <w:p w14:paraId="23DDBF1A" w14:textId="77777777" w:rsidR="0086578B" w:rsidRDefault="0086578B" w:rsidP="0086578B">
      <w:pPr>
        <w:spacing w:after="0" w:line="240" w:lineRule="auto"/>
        <w:rPr>
          <w:rFonts w:ascii="Arial" w:hAnsi="Arial" w:cs="Arial"/>
          <w:sz w:val="24"/>
          <w:szCs w:val="24"/>
          <w:lang w:val="et-EE" w:eastAsia="et-EE"/>
        </w:rPr>
      </w:pPr>
    </w:p>
    <w:p w14:paraId="0CF8FE06" w14:textId="77777777" w:rsidR="0086578B" w:rsidRDefault="0086578B" w:rsidP="0086578B">
      <w:pPr>
        <w:spacing w:after="0" w:line="240" w:lineRule="auto"/>
        <w:rPr>
          <w:rFonts w:ascii="Arial" w:hAnsi="Arial" w:cs="Arial"/>
          <w:sz w:val="24"/>
          <w:szCs w:val="24"/>
          <w:lang w:val="et-EE" w:eastAsia="et-EE"/>
        </w:rPr>
      </w:pPr>
    </w:p>
    <w:p w14:paraId="4735DAC9" w14:textId="77777777" w:rsidR="0086578B" w:rsidRPr="002F1E7F" w:rsidRDefault="0086578B" w:rsidP="0086578B">
      <w:pPr>
        <w:spacing w:after="0" w:line="240" w:lineRule="auto"/>
        <w:rPr>
          <w:rFonts w:ascii="Arial" w:hAnsi="Arial" w:cs="Arial"/>
          <w:sz w:val="24"/>
          <w:szCs w:val="24"/>
          <w:lang w:val="et-EE" w:eastAsia="et-EE"/>
        </w:rPr>
      </w:pPr>
    </w:p>
    <w:p w14:paraId="78172A1B" w14:textId="77777777" w:rsidR="0086578B" w:rsidRPr="002F1E7F" w:rsidRDefault="0086578B" w:rsidP="0086578B">
      <w:pPr>
        <w:spacing w:after="0" w:line="240" w:lineRule="auto"/>
        <w:rPr>
          <w:rFonts w:ascii="Arial" w:hAnsi="Arial" w:cs="Arial"/>
          <w:sz w:val="24"/>
          <w:szCs w:val="24"/>
          <w:lang w:val="et-EE" w:eastAsia="et-EE"/>
        </w:rPr>
      </w:pPr>
    </w:p>
    <w:p w14:paraId="2BB74CE3" w14:textId="77777777" w:rsidR="0086578B" w:rsidRPr="002F1E7F" w:rsidRDefault="0086578B" w:rsidP="0086578B">
      <w:pPr>
        <w:spacing w:after="0" w:line="240" w:lineRule="auto"/>
        <w:rPr>
          <w:rFonts w:ascii="Arial" w:hAnsi="Arial" w:cs="Arial"/>
          <w:sz w:val="24"/>
          <w:szCs w:val="24"/>
          <w:lang w:val="et-EE" w:eastAsia="et-EE"/>
        </w:rPr>
      </w:pPr>
    </w:p>
    <w:p w14:paraId="320D7CB4" w14:textId="77777777" w:rsidR="0086578B" w:rsidRPr="002F1E7F" w:rsidRDefault="0086578B" w:rsidP="0086578B">
      <w:pPr>
        <w:spacing w:after="0" w:line="240" w:lineRule="auto"/>
        <w:rPr>
          <w:rFonts w:ascii="Arial" w:hAnsi="Arial" w:cs="Arial"/>
          <w:sz w:val="24"/>
          <w:szCs w:val="24"/>
          <w:lang w:val="et-EE" w:eastAsia="et-EE"/>
        </w:rPr>
      </w:pPr>
    </w:p>
    <w:p w14:paraId="7E65762F" w14:textId="4DF01A67" w:rsidR="0086578B" w:rsidRDefault="0086578B" w:rsidP="0086578B">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0450C8FA" w14:textId="7AFB27EB" w:rsidR="0086578B" w:rsidRDefault="0086578B" w:rsidP="0086578B">
      <w:pPr>
        <w:spacing w:after="0" w:line="240" w:lineRule="auto"/>
        <w:rPr>
          <w:rFonts w:ascii="Arial" w:hAnsi="Arial" w:cs="Arial"/>
          <w:sz w:val="24"/>
          <w:szCs w:val="24"/>
          <w:lang w:val="et-EE" w:eastAsia="et-EE"/>
        </w:rPr>
      </w:pPr>
      <w:hyperlink r:id="rId8" w:history="1">
        <w:r w:rsidRPr="006F104B">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1573D43A" w14:textId="77777777" w:rsidR="0086578B" w:rsidRDefault="0086578B" w:rsidP="0086578B">
      <w:pPr>
        <w:spacing w:after="0" w:line="240" w:lineRule="auto"/>
        <w:rPr>
          <w:rFonts w:ascii="Arial" w:hAnsi="Arial" w:cs="Arial"/>
          <w:sz w:val="24"/>
          <w:szCs w:val="24"/>
          <w:lang w:val="et-EE" w:eastAsia="et-EE"/>
        </w:rPr>
      </w:pPr>
    </w:p>
    <w:p w14:paraId="17A15EF5" w14:textId="77777777" w:rsidR="0086578B" w:rsidRDefault="0086578B" w:rsidP="0086578B">
      <w:pPr>
        <w:spacing w:after="0" w:line="240" w:lineRule="auto"/>
        <w:rPr>
          <w:rFonts w:ascii="Arial" w:hAnsi="Arial" w:cs="Arial"/>
          <w:sz w:val="24"/>
          <w:szCs w:val="24"/>
          <w:lang w:val="et-EE" w:eastAsia="et-EE"/>
        </w:rPr>
      </w:pPr>
    </w:p>
    <w:p w14:paraId="24C4A516" w14:textId="77777777" w:rsidR="0086578B" w:rsidRDefault="0086578B" w:rsidP="0086578B">
      <w:pPr>
        <w:spacing w:after="0" w:line="240" w:lineRule="auto"/>
        <w:rPr>
          <w:rFonts w:ascii="Arial" w:hAnsi="Arial" w:cs="Arial"/>
          <w:sz w:val="24"/>
          <w:szCs w:val="24"/>
          <w:lang w:val="et-EE" w:eastAsia="et-EE"/>
        </w:rPr>
      </w:pPr>
    </w:p>
    <w:p w14:paraId="26FE0CCB" w14:textId="77777777" w:rsidR="0086578B" w:rsidRDefault="0086578B" w:rsidP="0086578B">
      <w:pPr>
        <w:spacing w:after="0" w:line="240" w:lineRule="auto"/>
        <w:rPr>
          <w:rFonts w:ascii="Arial" w:hAnsi="Arial" w:cs="Arial"/>
          <w:sz w:val="24"/>
          <w:szCs w:val="24"/>
          <w:lang w:val="et-EE" w:eastAsia="et-EE"/>
        </w:rPr>
      </w:pPr>
    </w:p>
    <w:p w14:paraId="7B3D8C61" w14:textId="77777777" w:rsidR="0086578B" w:rsidRDefault="0086578B" w:rsidP="0086578B">
      <w:pPr>
        <w:spacing w:after="0" w:line="240" w:lineRule="auto"/>
        <w:rPr>
          <w:rStyle w:val="Hperlink"/>
          <w:rFonts w:ascii="Arial" w:hAnsi="Arial" w:cs="Arial"/>
          <w:sz w:val="24"/>
          <w:szCs w:val="24"/>
          <w:lang w:val="et-EE" w:eastAsia="et-EE"/>
        </w:rPr>
      </w:pPr>
    </w:p>
    <w:p w14:paraId="28927ED0" w14:textId="77777777" w:rsidR="0086578B" w:rsidRDefault="0086578B"/>
    <w:sectPr w:rsidR="0086578B" w:rsidSect="0086578B">
      <w:headerReference w:type="default" r:id="rId9"/>
      <w:footerReference w:type="default" r:id="rId10"/>
      <w:headerReference w:type="first" r:id="rId11"/>
      <w:footerReference w:type="first" r:id="rId12"/>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FEF" w14:textId="77777777" w:rsidR="009F0502" w:rsidRDefault="009F0502">
      <w:pPr>
        <w:spacing w:after="0" w:line="240" w:lineRule="auto"/>
      </w:pPr>
      <w:r>
        <w:separator/>
      </w:r>
    </w:p>
  </w:endnote>
  <w:endnote w:type="continuationSeparator" w:id="0">
    <w:p w14:paraId="31FD6CF3" w14:textId="77777777" w:rsidR="009F0502" w:rsidRDefault="009F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86DA" w14:textId="77777777" w:rsidR="0086578B" w:rsidRPr="00E7418C" w:rsidRDefault="0086578B" w:rsidP="00E7418C">
    <w:pPr>
      <w:pStyle w:val="Jalus"/>
      <w:rPr>
        <w:rFonts w:ascii="Arial" w:hAnsi="Arial" w:cs="Arial"/>
        <w:b/>
        <w:sz w:val="14"/>
        <w:szCs w:val="14"/>
      </w:rPr>
    </w:pPr>
    <w:r w:rsidRPr="00E7418C">
      <w:rPr>
        <w:rFonts w:ascii="Arial" w:hAnsi="Arial" w:cs="Arial"/>
        <w:b/>
        <w:sz w:val="14"/>
        <w:szCs w:val="14"/>
      </w:rPr>
      <w:t>EESTI KAUBANDUS-TÖÖSTUSKODA</w:t>
    </w:r>
  </w:p>
  <w:p w14:paraId="783117FB" w14:textId="77777777" w:rsidR="0086578B" w:rsidRPr="00E7418C" w:rsidRDefault="0086578B"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139C" w14:textId="77777777" w:rsidR="0086578B" w:rsidRPr="00BF3929" w:rsidRDefault="0086578B"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37CAF7B4" w14:textId="77777777" w:rsidR="0086578B" w:rsidRPr="00BF3929" w:rsidRDefault="0086578B"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C1F7" w14:textId="77777777" w:rsidR="009F0502" w:rsidRDefault="009F0502">
      <w:pPr>
        <w:spacing w:after="0" w:line="240" w:lineRule="auto"/>
      </w:pPr>
      <w:r>
        <w:separator/>
      </w:r>
    </w:p>
  </w:footnote>
  <w:footnote w:type="continuationSeparator" w:id="0">
    <w:p w14:paraId="7FCBFAE1" w14:textId="77777777" w:rsidR="009F0502" w:rsidRDefault="009F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4DC4" w14:textId="77777777" w:rsidR="0086578B" w:rsidRPr="00C0691C" w:rsidRDefault="0086578B" w:rsidP="00C0691C">
    <w:pPr>
      <w:pStyle w:val="Pis"/>
    </w:pPr>
    <w:r>
      <w:rPr>
        <w:noProof/>
      </w:rPr>
      <w:drawing>
        <wp:inline distT="0" distB="0" distL="0" distR="0" wp14:anchorId="75E6CA04" wp14:editId="31E0FFA1">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F17C" w14:textId="77777777" w:rsidR="0086578B" w:rsidRDefault="0086578B">
    <w:pPr>
      <w:pStyle w:val="Pis"/>
    </w:pPr>
    <w:r>
      <w:rPr>
        <w:noProof/>
      </w:rPr>
      <w:drawing>
        <wp:inline distT="0" distB="0" distL="0" distR="0" wp14:anchorId="5F1E4DBA" wp14:editId="2898C764">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8B"/>
    <w:rsid w:val="00013D77"/>
    <w:rsid w:val="00101897"/>
    <w:rsid w:val="00195C2D"/>
    <w:rsid w:val="003B3700"/>
    <w:rsid w:val="00467F51"/>
    <w:rsid w:val="0052681B"/>
    <w:rsid w:val="00706E32"/>
    <w:rsid w:val="00791679"/>
    <w:rsid w:val="007C4F73"/>
    <w:rsid w:val="0086578B"/>
    <w:rsid w:val="008F276B"/>
    <w:rsid w:val="0094291A"/>
    <w:rsid w:val="00981116"/>
    <w:rsid w:val="009A6E98"/>
    <w:rsid w:val="009F0502"/>
    <w:rsid w:val="00A3210E"/>
    <w:rsid w:val="00A53890"/>
    <w:rsid w:val="00AC281B"/>
    <w:rsid w:val="00C04087"/>
    <w:rsid w:val="00C66705"/>
    <w:rsid w:val="00CF6D2C"/>
    <w:rsid w:val="00D70134"/>
    <w:rsid w:val="00E75D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8344"/>
  <w15:chartTrackingRefBased/>
  <w15:docId w15:val="{E4893834-450B-4B2F-AFAA-238B68F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6578B"/>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865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65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6578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6578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6578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6578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6578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6578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6578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6578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6578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6578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6578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6578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6578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6578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6578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6578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65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6578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6578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6578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6578B"/>
    <w:pPr>
      <w:spacing w:before="160"/>
      <w:jc w:val="center"/>
    </w:pPr>
    <w:rPr>
      <w:i/>
      <w:iCs/>
      <w:color w:val="404040" w:themeColor="text1" w:themeTint="BF"/>
    </w:rPr>
  </w:style>
  <w:style w:type="character" w:customStyle="1" w:styleId="TsitaatMrk">
    <w:name w:val="Tsitaat Märk"/>
    <w:basedOn w:val="Liguvaikefont"/>
    <w:link w:val="Tsitaat"/>
    <w:uiPriority w:val="29"/>
    <w:rsid w:val="0086578B"/>
    <w:rPr>
      <w:i/>
      <w:iCs/>
      <w:color w:val="404040" w:themeColor="text1" w:themeTint="BF"/>
    </w:rPr>
  </w:style>
  <w:style w:type="paragraph" w:styleId="Loendilik">
    <w:name w:val="List Paragraph"/>
    <w:basedOn w:val="Normaallaad"/>
    <w:uiPriority w:val="34"/>
    <w:qFormat/>
    <w:rsid w:val="0086578B"/>
    <w:pPr>
      <w:ind w:left="720"/>
      <w:contextualSpacing/>
    </w:pPr>
  </w:style>
  <w:style w:type="character" w:styleId="Selgeltmrgatavrhutus">
    <w:name w:val="Intense Emphasis"/>
    <w:basedOn w:val="Liguvaikefont"/>
    <w:uiPriority w:val="21"/>
    <w:qFormat/>
    <w:rsid w:val="0086578B"/>
    <w:rPr>
      <w:i/>
      <w:iCs/>
      <w:color w:val="0F4761" w:themeColor="accent1" w:themeShade="BF"/>
    </w:rPr>
  </w:style>
  <w:style w:type="paragraph" w:styleId="Selgeltmrgatavtsitaat">
    <w:name w:val="Intense Quote"/>
    <w:basedOn w:val="Normaallaad"/>
    <w:next w:val="Normaallaad"/>
    <w:link w:val="SelgeltmrgatavtsitaatMrk"/>
    <w:uiPriority w:val="30"/>
    <w:qFormat/>
    <w:rsid w:val="00865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6578B"/>
    <w:rPr>
      <w:i/>
      <w:iCs/>
      <w:color w:val="0F4761" w:themeColor="accent1" w:themeShade="BF"/>
    </w:rPr>
  </w:style>
  <w:style w:type="character" w:styleId="Selgeltmrgatavviide">
    <w:name w:val="Intense Reference"/>
    <w:basedOn w:val="Liguvaikefont"/>
    <w:uiPriority w:val="32"/>
    <w:qFormat/>
    <w:rsid w:val="0086578B"/>
    <w:rPr>
      <w:b/>
      <w:bCs/>
      <w:smallCaps/>
      <w:color w:val="0F4761" w:themeColor="accent1" w:themeShade="BF"/>
      <w:spacing w:val="5"/>
    </w:rPr>
  </w:style>
  <w:style w:type="paragraph" w:styleId="Pis">
    <w:name w:val="header"/>
    <w:basedOn w:val="Normaallaad"/>
    <w:link w:val="PisMrk"/>
    <w:uiPriority w:val="99"/>
    <w:unhideWhenUsed/>
    <w:rsid w:val="0086578B"/>
    <w:pPr>
      <w:tabs>
        <w:tab w:val="center" w:pos="4680"/>
        <w:tab w:val="right" w:pos="9360"/>
      </w:tabs>
      <w:spacing w:after="0" w:line="240" w:lineRule="auto"/>
    </w:pPr>
  </w:style>
  <w:style w:type="character" w:customStyle="1" w:styleId="PisMrk">
    <w:name w:val="Päis Märk"/>
    <w:basedOn w:val="Liguvaikefont"/>
    <w:link w:val="Pis"/>
    <w:uiPriority w:val="99"/>
    <w:rsid w:val="0086578B"/>
    <w:rPr>
      <w:kern w:val="0"/>
      <w:sz w:val="22"/>
      <w:szCs w:val="22"/>
      <w:lang w:val="en-US"/>
      <w14:ligatures w14:val="none"/>
    </w:rPr>
  </w:style>
  <w:style w:type="paragraph" w:styleId="Jalus">
    <w:name w:val="footer"/>
    <w:basedOn w:val="Normaallaad"/>
    <w:link w:val="JalusMrk"/>
    <w:uiPriority w:val="99"/>
    <w:unhideWhenUsed/>
    <w:rsid w:val="0086578B"/>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86578B"/>
    <w:rPr>
      <w:kern w:val="0"/>
      <w:sz w:val="16"/>
      <w:szCs w:val="22"/>
      <w:lang w:val="en-US"/>
      <w14:ligatures w14:val="none"/>
    </w:rPr>
  </w:style>
  <w:style w:type="character" w:styleId="Hperlink">
    <w:name w:val="Hyperlink"/>
    <w:basedOn w:val="Liguvaikefont"/>
    <w:uiPriority w:val="99"/>
    <w:unhideWhenUsed/>
    <w:rsid w:val="0086578B"/>
    <w:rPr>
      <w:color w:val="467886" w:themeColor="hyperlink"/>
      <w:u w:val="single"/>
    </w:rPr>
  </w:style>
  <w:style w:type="character" w:styleId="Lahendamatamainimine">
    <w:name w:val="Unresolved Mention"/>
    <w:basedOn w:val="Liguvaikefont"/>
    <w:uiPriority w:val="99"/>
    <w:semiHidden/>
    <w:unhideWhenUsed/>
    <w:rsid w:val="0086578B"/>
    <w:rPr>
      <w:color w:val="605E5C"/>
      <w:shd w:val="clear" w:color="auto" w:fill="E1DFDD"/>
    </w:rPr>
  </w:style>
  <w:style w:type="character" w:styleId="Kommentaariviide">
    <w:name w:val="annotation reference"/>
    <w:basedOn w:val="Liguvaikefont"/>
    <w:uiPriority w:val="99"/>
    <w:semiHidden/>
    <w:unhideWhenUsed/>
    <w:rsid w:val="008F276B"/>
    <w:rPr>
      <w:sz w:val="16"/>
      <w:szCs w:val="16"/>
    </w:rPr>
  </w:style>
  <w:style w:type="paragraph" w:styleId="Kommentaaritekst">
    <w:name w:val="annotation text"/>
    <w:basedOn w:val="Normaallaad"/>
    <w:link w:val="KommentaaritekstMrk"/>
    <w:uiPriority w:val="99"/>
    <w:unhideWhenUsed/>
    <w:rsid w:val="008F276B"/>
    <w:pPr>
      <w:spacing w:line="240" w:lineRule="auto"/>
    </w:pPr>
    <w:rPr>
      <w:sz w:val="20"/>
      <w:szCs w:val="20"/>
    </w:rPr>
  </w:style>
  <w:style w:type="character" w:customStyle="1" w:styleId="KommentaaritekstMrk">
    <w:name w:val="Kommentaari tekst Märk"/>
    <w:basedOn w:val="Liguvaikefont"/>
    <w:link w:val="Kommentaaritekst"/>
    <w:uiPriority w:val="99"/>
    <w:rsid w:val="008F276B"/>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8F276B"/>
    <w:rPr>
      <w:b/>
      <w:bCs/>
    </w:rPr>
  </w:style>
  <w:style w:type="character" w:customStyle="1" w:styleId="KommentaariteemaMrk">
    <w:name w:val="Kommentaari teema Märk"/>
    <w:basedOn w:val="KommentaaritekstMrk"/>
    <w:link w:val="Kommentaariteema"/>
    <w:uiPriority w:val="99"/>
    <w:semiHidden/>
    <w:rsid w:val="008F276B"/>
    <w:rPr>
      <w:b/>
      <w:bCs/>
      <w:kern w:val="0"/>
      <w:sz w:val="20"/>
      <w:szCs w:val="20"/>
      <w:lang w:val="en-US"/>
      <w14:ligatures w14:val="none"/>
    </w:rPr>
  </w:style>
  <w:style w:type="paragraph" w:styleId="Redaktsioon">
    <w:name w:val="Revision"/>
    <w:hidden/>
    <w:uiPriority w:val="99"/>
    <w:semiHidden/>
    <w:rsid w:val="00467F51"/>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en.tarto@koda.e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justdigi.e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ido.paasuke@justdigi.e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2356</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2026-06-29T06:47:00Z</dcterms:created>
  <dcterms:modified xsi:type="dcterms:W3CDTF">2026-06-29T06:47:00Z</dcterms:modified>
</cp:coreProperties>
</file>